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7F350" w14:textId="77777777" w:rsidR="00454C74" w:rsidRPr="00CE482A" w:rsidRDefault="009B2C8A" w:rsidP="009B2C8A">
      <w:pPr>
        <w:rPr>
          <w:rFonts w:ascii="Times New Roman" w:hAnsi="Times New Roman" w:cs="Times New Roman"/>
          <w:b/>
          <w:sz w:val="24"/>
          <w:szCs w:val="24"/>
        </w:rPr>
      </w:pPr>
      <w:r w:rsidRPr="00CE482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BBCB98C" wp14:editId="72270E57">
            <wp:extent cx="1645466" cy="1516127"/>
            <wp:effectExtent l="0" t="0" r="0" b="8255"/>
            <wp:docPr id="1" name="Picture 1" descr="C:\Users\CEntwhistle\Objects\Bar Council Logo 2019 - teal-0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Entwhistle\Objects\Bar Council Logo 2019 - teal-01 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745" cy="152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0572D" w14:textId="77777777" w:rsidR="004D3986" w:rsidRPr="00CE482A" w:rsidRDefault="004D3986" w:rsidP="003026B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E482A">
        <w:rPr>
          <w:rFonts w:ascii="Times New Roman" w:hAnsi="Times New Roman" w:cs="Times New Roman"/>
          <w:b/>
          <w:sz w:val="28"/>
          <w:szCs w:val="24"/>
        </w:rPr>
        <w:t>Probationary Tenancies Vacancy</w:t>
      </w:r>
    </w:p>
    <w:p w14:paraId="4025E5E9" w14:textId="24F23CB9" w:rsidR="003026B6" w:rsidRPr="00CE482A" w:rsidRDefault="004D3986" w:rsidP="003026B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E482A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3026B6" w:rsidRPr="00CE482A" w14:paraId="45B1043A" w14:textId="77777777" w:rsidTr="00F91B38">
        <w:tc>
          <w:tcPr>
            <w:tcW w:w="9016" w:type="dxa"/>
            <w:gridSpan w:val="2"/>
            <w:shd w:val="clear" w:color="auto" w:fill="008DA8"/>
          </w:tcPr>
          <w:p w14:paraId="08F1F783" w14:textId="77777777" w:rsidR="003026B6" w:rsidRPr="00CE482A" w:rsidRDefault="003026B6">
            <w:pPr>
              <w:rPr>
                <w:rFonts w:ascii="Times New Roman" w:hAnsi="Times New Roman" w:cs="Times New Roman"/>
              </w:rPr>
            </w:pPr>
            <w:r w:rsidRPr="00CE482A">
              <w:rPr>
                <w:rFonts w:ascii="Times New Roman" w:hAnsi="Times New Roman" w:cs="Times New Roman"/>
                <w:b/>
                <w:sz w:val="24"/>
                <w:szCs w:val="24"/>
              </w:rPr>
              <w:t>Chambers Information</w:t>
            </w:r>
          </w:p>
        </w:tc>
      </w:tr>
      <w:tr w:rsidR="003026B6" w:rsidRPr="00CE482A" w14:paraId="081953E6" w14:textId="77777777" w:rsidTr="00C267BE">
        <w:tc>
          <w:tcPr>
            <w:tcW w:w="3397" w:type="dxa"/>
          </w:tcPr>
          <w:p w14:paraId="32FC0248" w14:textId="77777777" w:rsidR="003026B6" w:rsidRPr="00CE482A" w:rsidRDefault="003026B6" w:rsidP="003026B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CE482A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Name of chambers</w:t>
            </w:r>
          </w:p>
        </w:tc>
        <w:tc>
          <w:tcPr>
            <w:tcW w:w="5619" w:type="dxa"/>
          </w:tcPr>
          <w:p w14:paraId="08F05C80" w14:textId="1D0E2978" w:rsidR="003026B6" w:rsidRPr="00CE482A" w:rsidRDefault="00FC1557" w:rsidP="003026B6">
            <w:pPr>
              <w:rPr>
                <w:rFonts w:ascii="Times New Roman" w:hAnsi="Times New Roman" w:cs="Times New Roman"/>
              </w:rPr>
            </w:pPr>
            <w:r w:rsidRPr="00CE482A">
              <w:rPr>
                <w:rFonts w:ascii="Times New Roman" w:hAnsi="Times New Roman" w:cs="Times New Roman"/>
              </w:rPr>
              <w:t>Farrar’s Building</w:t>
            </w:r>
          </w:p>
        </w:tc>
      </w:tr>
      <w:tr w:rsidR="003026B6" w:rsidRPr="00CE482A" w14:paraId="4531D180" w14:textId="77777777" w:rsidTr="00C267BE">
        <w:tc>
          <w:tcPr>
            <w:tcW w:w="3397" w:type="dxa"/>
          </w:tcPr>
          <w:p w14:paraId="4EB45746" w14:textId="77777777" w:rsidR="003026B6" w:rsidRPr="00CE482A" w:rsidRDefault="003026B6" w:rsidP="003026B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CE482A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Address of chambers</w:t>
            </w:r>
          </w:p>
        </w:tc>
        <w:tc>
          <w:tcPr>
            <w:tcW w:w="5619" w:type="dxa"/>
          </w:tcPr>
          <w:p w14:paraId="04DEEC90" w14:textId="060229DD" w:rsidR="0067311B" w:rsidRPr="00CE482A" w:rsidRDefault="0067311B" w:rsidP="0067311B">
            <w:pPr>
              <w:rPr>
                <w:rFonts w:ascii="Times New Roman" w:hAnsi="Times New Roman" w:cs="Times New Roman"/>
              </w:rPr>
            </w:pPr>
            <w:r w:rsidRPr="00CE482A">
              <w:rPr>
                <w:rFonts w:ascii="Times New Roman" w:hAnsi="Times New Roman" w:cs="Times New Roman"/>
              </w:rPr>
              <w:t>Temple</w:t>
            </w:r>
          </w:p>
          <w:p w14:paraId="2F4AA2D3" w14:textId="77777777" w:rsidR="0067311B" w:rsidRPr="00CE482A" w:rsidRDefault="0067311B" w:rsidP="0067311B">
            <w:pPr>
              <w:rPr>
                <w:rFonts w:ascii="Times New Roman" w:hAnsi="Times New Roman" w:cs="Times New Roman"/>
              </w:rPr>
            </w:pPr>
            <w:r w:rsidRPr="00CE482A">
              <w:rPr>
                <w:rFonts w:ascii="Times New Roman" w:hAnsi="Times New Roman" w:cs="Times New Roman"/>
              </w:rPr>
              <w:t xml:space="preserve">London </w:t>
            </w:r>
          </w:p>
          <w:p w14:paraId="77850586" w14:textId="1C0CBA0F" w:rsidR="00C267BE" w:rsidRPr="00CE482A" w:rsidRDefault="0067311B" w:rsidP="0067311B">
            <w:pPr>
              <w:rPr>
                <w:rFonts w:ascii="Times New Roman" w:hAnsi="Times New Roman" w:cs="Times New Roman"/>
              </w:rPr>
            </w:pPr>
            <w:r w:rsidRPr="00CE482A">
              <w:rPr>
                <w:rFonts w:ascii="Times New Roman" w:hAnsi="Times New Roman" w:cs="Times New Roman"/>
              </w:rPr>
              <w:t>EC4Y 7BD</w:t>
            </w:r>
          </w:p>
        </w:tc>
      </w:tr>
      <w:tr w:rsidR="003026B6" w:rsidRPr="00CE482A" w14:paraId="2A367BC1" w14:textId="77777777" w:rsidTr="00C267BE">
        <w:tc>
          <w:tcPr>
            <w:tcW w:w="3397" w:type="dxa"/>
          </w:tcPr>
          <w:p w14:paraId="233F0407" w14:textId="77777777" w:rsidR="003026B6" w:rsidRPr="00CE482A" w:rsidRDefault="003026B6" w:rsidP="003026B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CE482A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Chambers email</w:t>
            </w:r>
          </w:p>
        </w:tc>
        <w:tc>
          <w:tcPr>
            <w:tcW w:w="5619" w:type="dxa"/>
          </w:tcPr>
          <w:p w14:paraId="438A42EE" w14:textId="38E490E5" w:rsidR="003026B6" w:rsidRPr="00CE482A" w:rsidRDefault="007E53B4" w:rsidP="003026B6">
            <w:pPr>
              <w:rPr>
                <w:rFonts w:ascii="Times New Roman" w:hAnsi="Times New Roman" w:cs="Times New Roman"/>
              </w:rPr>
            </w:pPr>
            <w:hyperlink r:id="rId8" w:history="1">
              <w:r w:rsidR="0067311B" w:rsidRPr="00CE482A">
                <w:rPr>
                  <w:rStyle w:val="Hyperlink"/>
                  <w:rFonts w:ascii="Times New Roman" w:hAnsi="Times New Roman" w:cs="Times New Roman"/>
                </w:rPr>
                <w:t>sbrady@farrarsbuilding.co.uk</w:t>
              </w:r>
            </w:hyperlink>
          </w:p>
        </w:tc>
      </w:tr>
      <w:tr w:rsidR="003026B6" w:rsidRPr="00CE482A" w14:paraId="013E3437" w14:textId="77777777" w:rsidTr="00C267BE">
        <w:tc>
          <w:tcPr>
            <w:tcW w:w="3397" w:type="dxa"/>
          </w:tcPr>
          <w:p w14:paraId="0736660C" w14:textId="77777777" w:rsidR="003026B6" w:rsidRPr="00CE482A" w:rsidRDefault="003026B6" w:rsidP="003026B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CE482A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Chambers website address</w:t>
            </w:r>
          </w:p>
        </w:tc>
        <w:tc>
          <w:tcPr>
            <w:tcW w:w="5619" w:type="dxa"/>
          </w:tcPr>
          <w:p w14:paraId="4CF5800C" w14:textId="0C892788" w:rsidR="003026B6" w:rsidRPr="00CE482A" w:rsidRDefault="0056729F" w:rsidP="003026B6">
            <w:pPr>
              <w:rPr>
                <w:rFonts w:ascii="Times New Roman" w:hAnsi="Times New Roman" w:cs="Times New Roman"/>
              </w:rPr>
            </w:pPr>
            <w:r w:rsidRPr="00CE482A">
              <w:rPr>
                <w:rFonts w:ascii="Times New Roman" w:hAnsi="Times New Roman" w:cs="Times New Roman"/>
              </w:rPr>
              <w:t>https://www.farrarsbuilding.co.uk/</w:t>
            </w:r>
          </w:p>
        </w:tc>
      </w:tr>
    </w:tbl>
    <w:p w14:paraId="4A65CC04" w14:textId="77777777" w:rsidR="003026B6" w:rsidRPr="00CE482A" w:rsidRDefault="003026B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3026B6" w:rsidRPr="00CE482A" w14:paraId="330373FB" w14:textId="77777777" w:rsidTr="00F91B38">
        <w:tc>
          <w:tcPr>
            <w:tcW w:w="9016" w:type="dxa"/>
            <w:gridSpan w:val="2"/>
            <w:shd w:val="clear" w:color="auto" w:fill="008DA8"/>
          </w:tcPr>
          <w:p w14:paraId="3E508B79" w14:textId="77777777" w:rsidR="003026B6" w:rsidRPr="00CE482A" w:rsidRDefault="003026B6" w:rsidP="00751A7B">
            <w:pPr>
              <w:rPr>
                <w:rFonts w:ascii="Times New Roman" w:hAnsi="Times New Roman" w:cs="Times New Roman"/>
              </w:rPr>
            </w:pPr>
            <w:r w:rsidRPr="00CE482A">
              <w:rPr>
                <w:rFonts w:ascii="Times New Roman" w:hAnsi="Times New Roman" w:cs="Times New Roman"/>
                <w:b/>
                <w:sz w:val="24"/>
                <w:szCs w:val="24"/>
              </w:rPr>
              <w:t>Vacancy Information</w:t>
            </w:r>
          </w:p>
        </w:tc>
      </w:tr>
      <w:tr w:rsidR="003026B6" w:rsidRPr="00CE482A" w14:paraId="27317F22" w14:textId="77777777" w:rsidTr="00C267BE">
        <w:tc>
          <w:tcPr>
            <w:tcW w:w="3397" w:type="dxa"/>
          </w:tcPr>
          <w:p w14:paraId="2685218D" w14:textId="5AE266C1" w:rsidR="003026B6" w:rsidRPr="00CE482A" w:rsidRDefault="003026B6" w:rsidP="003026B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CE482A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Number of </w:t>
            </w:r>
            <w:r w:rsidR="004D3986" w:rsidRPr="00CE482A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probationary tenancies</w:t>
            </w:r>
          </w:p>
        </w:tc>
        <w:tc>
          <w:tcPr>
            <w:tcW w:w="5619" w:type="dxa"/>
          </w:tcPr>
          <w:p w14:paraId="5C64EEFE" w14:textId="34B01014" w:rsidR="003026B6" w:rsidRPr="00CE482A" w:rsidRDefault="003535A2" w:rsidP="003026B6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TBD</w:t>
            </w:r>
          </w:p>
        </w:tc>
      </w:tr>
      <w:tr w:rsidR="003026B6" w:rsidRPr="00CE482A" w14:paraId="168B781D" w14:textId="77777777" w:rsidTr="00C267BE">
        <w:tc>
          <w:tcPr>
            <w:tcW w:w="3397" w:type="dxa"/>
          </w:tcPr>
          <w:p w14:paraId="30E714AB" w14:textId="77777777" w:rsidR="003026B6" w:rsidRPr="00CE482A" w:rsidRDefault="003026B6" w:rsidP="003026B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CE482A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Level of guaranteed earnings</w:t>
            </w:r>
          </w:p>
        </w:tc>
        <w:tc>
          <w:tcPr>
            <w:tcW w:w="5619" w:type="dxa"/>
          </w:tcPr>
          <w:p w14:paraId="2C10AB61" w14:textId="21C871C8" w:rsidR="003026B6" w:rsidRPr="00C84A8A" w:rsidRDefault="00A04F3D" w:rsidP="003026B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84A8A">
              <w:rPr>
                <w:rFonts w:ascii="Times New Roman" w:hAnsi="Times New Roman" w:cs="Times New Roman"/>
                <w:color w:val="000000"/>
                <w:szCs w:val="24"/>
              </w:rPr>
              <w:t>£20,000</w:t>
            </w:r>
            <w:r w:rsidR="00D211B3" w:rsidRPr="00C84A8A">
              <w:rPr>
                <w:rFonts w:ascii="Times New Roman" w:hAnsi="Times New Roman" w:cs="Times New Roman"/>
                <w:color w:val="000000"/>
                <w:szCs w:val="24"/>
              </w:rPr>
              <w:t xml:space="preserve"> over the </w:t>
            </w:r>
            <w:r w:rsidR="00E30475" w:rsidRPr="00C84A8A">
              <w:rPr>
                <w:rFonts w:ascii="Times New Roman" w:hAnsi="Times New Roman" w:cs="Times New Roman"/>
                <w:color w:val="000000"/>
                <w:szCs w:val="24"/>
              </w:rPr>
              <w:t>6-month</w:t>
            </w:r>
            <w:r w:rsidR="00D211B3" w:rsidRPr="00C84A8A">
              <w:rPr>
                <w:rFonts w:ascii="Times New Roman" w:hAnsi="Times New Roman" w:cs="Times New Roman"/>
                <w:color w:val="000000"/>
                <w:szCs w:val="24"/>
              </w:rPr>
              <w:t xml:space="preserve"> period</w:t>
            </w:r>
          </w:p>
        </w:tc>
      </w:tr>
      <w:tr w:rsidR="003026B6" w:rsidRPr="00CE482A" w14:paraId="345CBB06" w14:textId="77777777" w:rsidTr="00C267BE">
        <w:tc>
          <w:tcPr>
            <w:tcW w:w="3397" w:type="dxa"/>
          </w:tcPr>
          <w:p w14:paraId="7F8BBC22" w14:textId="4B27156C" w:rsidR="003026B6" w:rsidRPr="00CE482A" w:rsidRDefault="003026B6" w:rsidP="003026B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CE482A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Closing date</w:t>
            </w:r>
            <w:r w:rsidR="004D3986" w:rsidRPr="00CE482A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of vacancy</w:t>
            </w:r>
          </w:p>
        </w:tc>
        <w:tc>
          <w:tcPr>
            <w:tcW w:w="5619" w:type="dxa"/>
          </w:tcPr>
          <w:p w14:paraId="2EBD6F1F" w14:textId="62B3A390" w:rsidR="003026B6" w:rsidRPr="00CE482A" w:rsidRDefault="00134F78" w:rsidP="003026B6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E</w:t>
            </w:r>
            <w:r w:rsidR="00D211B3">
              <w:rPr>
                <w:rFonts w:ascii="Times New Roman" w:hAnsi="Times New Roman" w:cs="Times New Roman"/>
                <w:bCs/>
                <w:color w:val="000000"/>
                <w:szCs w:val="24"/>
              </w:rPr>
              <w:t>arly applications are encouraged</w:t>
            </w:r>
            <w:r w:rsidR="003535A2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over the course of July 2023 and exceptional candidates will be called for interview as soon as possible</w:t>
            </w:r>
            <w:r w:rsidR="00D211B3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</w:t>
            </w:r>
          </w:p>
        </w:tc>
      </w:tr>
      <w:tr w:rsidR="003026B6" w:rsidRPr="00CE482A" w14:paraId="4BBF27A8" w14:textId="77777777" w:rsidTr="00C267BE">
        <w:tc>
          <w:tcPr>
            <w:tcW w:w="3397" w:type="dxa"/>
          </w:tcPr>
          <w:p w14:paraId="647FA8F3" w14:textId="5AD0D279" w:rsidR="003026B6" w:rsidRPr="00CE482A" w:rsidRDefault="004D3986" w:rsidP="003026B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CE482A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S</w:t>
            </w:r>
            <w:r w:rsidR="003026B6" w:rsidRPr="00CE482A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tart date</w:t>
            </w:r>
          </w:p>
        </w:tc>
        <w:tc>
          <w:tcPr>
            <w:tcW w:w="5619" w:type="dxa"/>
          </w:tcPr>
          <w:p w14:paraId="10814EF8" w14:textId="00851A08" w:rsidR="003026B6" w:rsidRPr="00CE482A" w:rsidRDefault="00281A2A" w:rsidP="003026B6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E482A">
              <w:rPr>
                <w:rFonts w:ascii="Times New Roman" w:hAnsi="Times New Roman" w:cs="Times New Roman"/>
                <w:bCs/>
                <w:color w:val="000000"/>
                <w:szCs w:val="24"/>
              </w:rPr>
              <w:t>Autumn 20</w:t>
            </w:r>
            <w:r w:rsidR="003535A2">
              <w:rPr>
                <w:rFonts w:ascii="Times New Roman" w:hAnsi="Times New Roman" w:cs="Times New Roman"/>
                <w:bCs/>
                <w:color w:val="000000"/>
                <w:szCs w:val="24"/>
              </w:rPr>
              <w:t>23</w:t>
            </w:r>
          </w:p>
        </w:tc>
      </w:tr>
    </w:tbl>
    <w:p w14:paraId="3DC69685" w14:textId="5AD9A386" w:rsidR="003026B6" w:rsidRPr="00CE482A" w:rsidRDefault="003026B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1B38" w:rsidRPr="00CE482A" w14:paraId="59BF7600" w14:textId="77777777" w:rsidTr="00F91B38">
        <w:tc>
          <w:tcPr>
            <w:tcW w:w="9016" w:type="dxa"/>
            <w:shd w:val="clear" w:color="auto" w:fill="008DA8"/>
          </w:tcPr>
          <w:p w14:paraId="7A3EE40B" w14:textId="419B3E79" w:rsidR="00F91B38" w:rsidRPr="00CE482A" w:rsidRDefault="00F91B38" w:rsidP="00F91B38">
            <w:pPr>
              <w:rPr>
                <w:rFonts w:ascii="Times New Roman" w:hAnsi="Times New Roman" w:cs="Times New Roman"/>
                <w:sz w:val="24"/>
              </w:rPr>
            </w:pPr>
            <w:r w:rsidRPr="00CE4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Description and how to apply</w:t>
            </w:r>
          </w:p>
        </w:tc>
      </w:tr>
      <w:tr w:rsidR="00F91B38" w:rsidRPr="00CE482A" w14:paraId="360BDBE9" w14:textId="77777777" w:rsidTr="00F91B38">
        <w:tc>
          <w:tcPr>
            <w:tcW w:w="9016" w:type="dxa"/>
          </w:tcPr>
          <w:p w14:paraId="12D92FCD" w14:textId="77777777" w:rsidR="00F91B38" w:rsidRPr="00CE482A" w:rsidRDefault="00F91B38" w:rsidP="00F91B38">
            <w:pPr>
              <w:rPr>
                <w:rFonts w:ascii="Times New Roman" w:hAnsi="Times New Roman" w:cs="Times New Roman"/>
              </w:rPr>
            </w:pPr>
          </w:p>
          <w:p w14:paraId="4A4AAA98" w14:textId="4D10CD46" w:rsidR="00324DC3" w:rsidRDefault="00281A2A" w:rsidP="00F91B38">
            <w:pPr>
              <w:rPr>
                <w:rFonts w:ascii="Times New Roman" w:hAnsi="Times New Roman" w:cs="Times New Roman"/>
              </w:rPr>
            </w:pPr>
            <w:r w:rsidRPr="00CE482A">
              <w:rPr>
                <w:rFonts w:ascii="Times New Roman" w:hAnsi="Times New Roman" w:cs="Times New Roman"/>
              </w:rPr>
              <w:t xml:space="preserve">Farrar’s Building is seeking </w:t>
            </w:r>
            <w:r w:rsidR="00EF1A3E">
              <w:rPr>
                <w:rFonts w:ascii="Times New Roman" w:hAnsi="Times New Roman" w:cs="Times New Roman"/>
              </w:rPr>
              <w:t xml:space="preserve">exceptional candidates </w:t>
            </w:r>
            <w:r w:rsidR="00134F78">
              <w:rPr>
                <w:rFonts w:ascii="Times New Roman" w:hAnsi="Times New Roman" w:cs="Times New Roman"/>
              </w:rPr>
              <w:t>for probationary tenancy commencing this autumn.</w:t>
            </w:r>
          </w:p>
          <w:p w14:paraId="199BCB41" w14:textId="4E9FEFB0" w:rsidR="00D211B3" w:rsidRDefault="00D211B3" w:rsidP="00F91B38">
            <w:pPr>
              <w:rPr>
                <w:rFonts w:ascii="Times New Roman" w:hAnsi="Times New Roman" w:cs="Times New Roman"/>
              </w:rPr>
            </w:pPr>
          </w:p>
          <w:p w14:paraId="2BC4803E" w14:textId="1DFDB9F7" w:rsidR="00547831" w:rsidRPr="00CE482A" w:rsidRDefault="00D211B3" w:rsidP="00547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recruitment process for probationary tenants is such that we judge candidates </w:t>
            </w:r>
            <w:r w:rsidR="00547831">
              <w:rPr>
                <w:rFonts w:ascii="Times New Roman" w:hAnsi="Times New Roman" w:cs="Times New Roman"/>
              </w:rPr>
              <w:t xml:space="preserve">against their suitability for a tenancy, with an expectation that they will become tenants upon successful completion of the </w:t>
            </w:r>
            <w:r w:rsidR="00C84A8A">
              <w:rPr>
                <w:rFonts w:ascii="Times New Roman" w:hAnsi="Times New Roman" w:cs="Times New Roman"/>
              </w:rPr>
              <w:t>six-month</w:t>
            </w:r>
            <w:r w:rsidR="00547831">
              <w:rPr>
                <w:rFonts w:ascii="Times New Roman" w:hAnsi="Times New Roman" w:cs="Times New Roman"/>
              </w:rPr>
              <w:t xml:space="preserve"> probationary period. </w:t>
            </w:r>
            <w:r w:rsidR="006B4E1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B4E15">
              <w:rPr>
                <w:rFonts w:ascii="Times New Roman" w:hAnsi="Times New Roman" w:cs="Times New Roman"/>
              </w:rPr>
              <w:t>T</w:t>
            </w:r>
            <w:r w:rsidR="00547831" w:rsidRPr="00CE482A">
              <w:rPr>
                <w:rFonts w:ascii="Times New Roman" w:hAnsi="Times New Roman" w:cs="Times New Roman"/>
              </w:rPr>
              <w:t>he vast majority of</w:t>
            </w:r>
            <w:proofErr w:type="gramEnd"/>
            <w:r w:rsidR="00547831" w:rsidRPr="00CE482A">
              <w:rPr>
                <w:rFonts w:ascii="Times New Roman" w:hAnsi="Times New Roman" w:cs="Times New Roman"/>
              </w:rPr>
              <w:t xml:space="preserve"> recent </w:t>
            </w:r>
            <w:r w:rsidR="004D4C79">
              <w:rPr>
                <w:rFonts w:ascii="Times New Roman" w:hAnsi="Times New Roman" w:cs="Times New Roman"/>
              </w:rPr>
              <w:t>probationary tenants</w:t>
            </w:r>
            <w:r w:rsidR="00547831" w:rsidRPr="00CE482A">
              <w:rPr>
                <w:rFonts w:ascii="Times New Roman" w:hAnsi="Times New Roman" w:cs="Times New Roman"/>
              </w:rPr>
              <w:t xml:space="preserve"> have </w:t>
            </w:r>
            <w:r w:rsidR="004D4C79">
              <w:rPr>
                <w:rFonts w:ascii="Times New Roman" w:hAnsi="Times New Roman" w:cs="Times New Roman"/>
              </w:rPr>
              <w:t xml:space="preserve">gone on to </w:t>
            </w:r>
            <w:r w:rsidR="00547831" w:rsidRPr="00CE482A">
              <w:rPr>
                <w:rFonts w:ascii="Times New Roman" w:hAnsi="Times New Roman" w:cs="Times New Roman"/>
              </w:rPr>
              <w:t>become tenants.</w:t>
            </w:r>
            <w:r w:rsidR="00547831">
              <w:rPr>
                <w:rFonts w:ascii="Times New Roman" w:hAnsi="Times New Roman" w:cs="Times New Roman"/>
              </w:rPr>
              <w:t xml:space="preserve"> </w:t>
            </w:r>
          </w:p>
          <w:p w14:paraId="15F1071E" w14:textId="5AAAC251" w:rsidR="00042870" w:rsidRPr="00CE482A" w:rsidRDefault="00042870" w:rsidP="00F91B38">
            <w:pPr>
              <w:rPr>
                <w:rFonts w:ascii="Times New Roman" w:hAnsi="Times New Roman" w:cs="Times New Roman"/>
              </w:rPr>
            </w:pPr>
          </w:p>
          <w:p w14:paraId="363B2E40" w14:textId="71294309" w:rsidR="0041394B" w:rsidRPr="00CE482A" w:rsidRDefault="0061721C" w:rsidP="00F91B38">
            <w:pPr>
              <w:rPr>
                <w:rFonts w:ascii="Times New Roman" w:hAnsi="Times New Roman" w:cs="Times New Roman"/>
              </w:rPr>
            </w:pPr>
            <w:r w:rsidRPr="00CE482A">
              <w:rPr>
                <w:rFonts w:ascii="Times New Roman" w:hAnsi="Times New Roman" w:cs="Times New Roman"/>
              </w:rPr>
              <w:t>We</w:t>
            </w:r>
            <w:r w:rsidR="006E5E66">
              <w:rPr>
                <w:rFonts w:ascii="Times New Roman" w:hAnsi="Times New Roman" w:cs="Times New Roman"/>
              </w:rPr>
              <w:t xml:space="preserve"> are</w:t>
            </w:r>
            <w:r w:rsidR="006B4E15">
              <w:rPr>
                <w:rFonts w:ascii="Times New Roman" w:hAnsi="Times New Roman" w:cs="Times New Roman"/>
              </w:rPr>
              <w:t xml:space="preserve"> particularly </w:t>
            </w:r>
            <w:r w:rsidR="00990EF2">
              <w:rPr>
                <w:rFonts w:ascii="Times New Roman" w:hAnsi="Times New Roman" w:cs="Times New Roman"/>
              </w:rPr>
              <w:t>seeking applications from those seeking</w:t>
            </w:r>
            <w:r w:rsidR="0091556C">
              <w:rPr>
                <w:rFonts w:ascii="Times New Roman" w:hAnsi="Times New Roman" w:cs="Times New Roman"/>
              </w:rPr>
              <w:t xml:space="preserve"> to forge a career </w:t>
            </w:r>
            <w:r w:rsidR="00D24CA3">
              <w:rPr>
                <w:rFonts w:ascii="Times New Roman" w:hAnsi="Times New Roman" w:cs="Times New Roman"/>
              </w:rPr>
              <w:t>at</w:t>
            </w:r>
            <w:r w:rsidR="00C742C1">
              <w:rPr>
                <w:rFonts w:ascii="Times New Roman" w:hAnsi="Times New Roman" w:cs="Times New Roman"/>
              </w:rPr>
              <w:t xml:space="preserve"> a set which has strong and establish</w:t>
            </w:r>
            <w:r w:rsidR="005112DB">
              <w:rPr>
                <w:rFonts w:ascii="Times New Roman" w:hAnsi="Times New Roman" w:cs="Times New Roman"/>
              </w:rPr>
              <w:t>ed</w:t>
            </w:r>
            <w:r w:rsidR="00C742C1">
              <w:rPr>
                <w:rFonts w:ascii="Times New Roman" w:hAnsi="Times New Roman" w:cs="Times New Roman"/>
              </w:rPr>
              <w:t xml:space="preserve"> roots in the insurance sector. Areas of practice </w:t>
            </w:r>
            <w:r w:rsidR="00FB0A70">
              <w:rPr>
                <w:rFonts w:ascii="Times New Roman" w:hAnsi="Times New Roman" w:cs="Times New Roman"/>
              </w:rPr>
              <w:t>our</w:t>
            </w:r>
            <w:r w:rsidR="00790E2F">
              <w:rPr>
                <w:rFonts w:ascii="Times New Roman" w:hAnsi="Times New Roman" w:cs="Times New Roman"/>
              </w:rPr>
              <w:t xml:space="preserve"> members undertake </w:t>
            </w:r>
            <w:r w:rsidR="00C742C1">
              <w:rPr>
                <w:rFonts w:ascii="Times New Roman" w:hAnsi="Times New Roman" w:cs="Times New Roman"/>
              </w:rPr>
              <w:t>include</w:t>
            </w:r>
            <w:r w:rsidR="00AB589C">
              <w:rPr>
                <w:rFonts w:ascii="Times New Roman" w:hAnsi="Times New Roman" w:cs="Times New Roman"/>
              </w:rPr>
              <w:t xml:space="preserve"> but are not limited to</w:t>
            </w:r>
            <w:r w:rsidR="00CB263F">
              <w:rPr>
                <w:rFonts w:ascii="Times New Roman" w:hAnsi="Times New Roman" w:cs="Times New Roman"/>
              </w:rPr>
              <w:t>:</w:t>
            </w:r>
            <w:r w:rsidR="00C742C1">
              <w:rPr>
                <w:rFonts w:ascii="Times New Roman" w:hAnsi="Times New Roman" w:cs="Times New Roman"/>
              </w:rPr>
              <w:t xml:space="preserve"> </w:t>
            </w:r>
            <w:r w:rsidR="0091556C">
              <w:rPr>
                <w:rFonts w:ascii="Times New Roman" w:hAnsi="Times New Roman" w:cs="Times New Roman"/>
              </w:rPr>
              <w:t>personal injury</w:t>
            </w:r>
            <w:r w:rsidR="00563C7C">
              <w:rPr>
                <w:rFonts w:ascii="Times New Roman" w:hAnsi="Times New Roman" w:cs="Times New Roman"/>
              </w:rPr>
              <w:t xml:space="preserve">, </w:t>
            </w:r>
            <w:r w:rsidR="0091556C">
              <w:rPr>
                <w:rFonts w:ascii="Times New Roman" w:hAnsi="Times New Roman" w:cs="Times New Roman"/>
              </w:rPr>
              <w:t xml:space="preserve">medical negligence, </w:t>
            </w:r>
            <w:r w:rsidR="00AB589C">
              <w:rPr>
                <w:rFonts w:ascii="Times New Roman" w:hAnsi="Times New Roman" w:cs="Times New Roman"/>
              </w:rPr>
              <w:t xml:space="preserve">industrial disease, travel, employment, </w:t>
            </w:r>
            <w:r w:rsidR="00C24DAF">
              <w:rPr>
                <w:rFonts w:ascii="Times New Roman" w:hAnsi="Times New Roman" w:cs="Times New Roman"/>
              </w:rPr>
              <w:t xml:space="preserve">and </w:t>
            </w:r>
            <w:r w:rsidR="00AB589C">
              <w:rPr>
                <w:rFonts w:ascii="Times New Roman" w:hAnsi="Times New Roman" w:cs="Times New Roman"/>
              </w:rPr>
              <w:t>regulatory and disciplinary</w:t>
            </w:r>
            <w:r w:rsidR="00657CA0" w:rsidRPr="00CE482A">
              <w:rPr>
                <w:rFonts w:ascii="Times New Roman" w:hAnsi="Times New Roman" w:cs="Times New Roman"/>
              </w:rPr>
              <w:t xml:space="preserve">. </w:t>
            </w:r>
            <w:r w:rsidR="00471E32">
              <w:rPr>
                <w:rFonts w:ascii="Times New Roman" w:hAnsi="Times New Roman" w:cs="Times New Roman"/>
              </w:rPr>
              <w:t>Mentoring</w:t>
            </w:r>
            <w:r w:rsidR="0041394B" w:rsidRPr="00CE482A">
              <w:rPr>
                <w:rFonts w:ascii="Times New Roman" w:hAnsi="Times New Roman" w:cs="Times New Roman"/>
              </w:rPr>
              <w:t xml:space="preserve"> </w:t>
            </w:r>
            <w:r w:rsidR="005957E3" w:rsidRPr="00CE482A">
              <w:rPr>
                <w:rFonts w:ascii="Times New Roman" w:hAnsi="Times New Roman" w:cs="Times New Roman"/>
              </w:rPr>
              <w:t xml:space="preserve">will be provided to ensure that </w:t>
            </w:r>
            <w:r w:rsidR="00FE6981" w:rsidRPr="00CE482A">
              <w:rPr>
                <w:rFonts w:ascii="Times New Roman" w:hAnsi="Times New Roman" w:cs="Times New Roman"/>
              </w:rPr>
              <w:t>p</w:t>
            </w:r>
            <w:r w:rsidR="00E15A4A" w:rsidRPr="00CE482A">
              <w:rPr>
                <w:rFonts w:ascii="Times New Roman" w:hAnsi="Times New Roman" w:cs="Times New Roman"/>
              </w:rPr>
              <w:t xml:space="preserve">robationary </w:t>
            </w:r>
            <w:r w:rsidR="00FE6981" w:rsidRPr="00CE482A">
              <w:rPr>
                <w:rFonts w:ascii="Times New Roman" w:hAnsi="Times New Roman" w:cs="Times New Roman"/>
              </w:rPr>
              <w:t>t</w:t>
            </w:r>
            <w:r w:rsidR="00E15A4A" w:rsidRPr="00CE482A">
              <w:rPr>
                <w:rFonts w:ascii="Times New Roman" w:hAnsi="Times New Roman" w:cs="Times New Roman"/>
              </w:rPr>
              <w:t>enants have every chance of success.</w:t>
            </w:r>
          </w:p>
          <w:p w14:paraId="76BA747D" w14:textId="6A13DA37" w:rsidR="00E67884" w:rsidRPr="00CE482A" w:rsidRDefault="00E67884" w:rsidP="00F91B38">
            <w:pPr>
              <w:rPr>
                <w:rFonts w:ascii="Times New Roman" w:hAnsi="Times New Roman" w:cs="Times New Roman"/>
              </w:rPr>
            </w:pPr>
          </w:p>
          <w:p w14:paraId="16A76519" w14:textId="1DB169E5" w:rsidR="00E67884" w:rsidRDefault="00F54FAB" w:rsidP="00F91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probationary tenancy will be structured such that </w:t>
            </w:r>
            <w:r w:rsidR="001C0CC2">
              <w:rPr>
                <w:rFonts w:ascii="Times New Roman" w:hAnsi="Times New Roman" w:cs="Times New Roman"/>
              </w:rPr>
              <w:t xml:space="preserve">successful applicants will be busy in court whilst </w:t>
            </w:r>
            <w:r w:rsidR="006E3EED">
              <w:rPr>
                <w:rFonts w:ascii="Times New Roman" w:hAnsi="Times New Roman" w:cs="Times New Roman"/>
              </w:rPr>
              <w:t>being provided with a significant amount of paperwork and exposure to Chambers’ core areas</w:t>
            </w:r>
            <w:r w:rsidR="00A403AC">
              <w:rPr>
                <w:rFonts w:ascii="Times New Roman" w:hAnsi="Times New Roman" w:cs="Times New Roman"/>
              </w:rPr>
              <w:t xml:space="preserve"> of practice. </w:t>
            </w:r>
          </w:p>
          <w:p w14:paraId="41339AA5" w14:textId="73C08E52" w:rsidR="001E4248" w:rsidRPr="00CE482A" w:rsidRDefault="001E4248" w:rsidP="00F91B38">
            <w:pPr>
              <w:rPr>
                <w:rFonts w:ascii="Times New Roman" w:hAnsi="Times New Roman" w:cs="Times New Roman"/>
              </w:rPr>
            </w:pPr>
          </w:p>
          <w:p w14:paraId="0FFB9C8E" w14:textId="64FC4C3B" w:rsidR="00947D83" w:rsidRDefault="000974E7" w:rsidP="00F91B38">
            <w:pPr>
              <w:rPr>
                <w:rFonts w:ascii="Times New Roman" w:hAnsi="Times New Roman" w:cs="Times New Roman"/>
              </w:rPr>
            </w:pPr>
            <w:r w:rsidRPr="00CE482A">
              <w:rPr>
                <w:rFonts w:ascii="Times New Roman" w:hAnsi="Times New Roman" w:cs="Times New Roman"/>
              </w:rPr>
              <w:t>Applicants are asked to</w:t>
            </w:r>
            <w:r w:rsidR="00C22D1B" w:rsidRPr="00CE482A">
              <w:rPr>
                <w:rFonts w:ascii="Times New Roman" w:hAnsi="Times New Roman" w:cs="Times New Roman"/>
              </w:rPr>
              <w:t xml:space="preserve"> email the following to </w:t>
            </w:r>
            <w:hyperlink r:id="rId9" w:history="1">
              <w:r w:rsidR="00C22D1B" w:rsidRPr="00CE482A">
                <w:rPr>
                  <w:rStyle w:val="Hyperlink"/>
                  <w:rFonts w:ascii="Times New Roman" w:hAnsi="Times New Roman" w:cs="Times New Roman"/>
                </w:rPr>
                <w:t>sbrady@farrarsbuilding.co.uk</w:t>
              </w:r>
            </w:hyperlink>
            <w:r w:rsidR="00C22D1B" w:rsidRPr="00CE482A">
              <w:rPr>
                <w:rFonts w:ascii="Times New Roman" w:hAnsi="Times New Roman" w:cs="Times New Roman"/>
              </w:rPr>
              <w:t xml:space="preserve">: </w:t>
            </w:r>
            <w:r w:rsidRPr="00CE482A">
              <w:rPr>
                <w:rFonts w:ascii="Times New Roman" w:hAnsi="Times New Roman" w:cs="Times New Roman"/>
              </w:rPr>
              <w:t xml:space="preserve"> </w:t>
            </w:r>
          </w:p>
          <w:p w14:paraId="3E057117" w14:textId="77777777" w:rsidR="00616E53" w:rsidRPr="00CE482A" w:rsidRDefault="00616E53" w:rsidP="00F91B38">
            <w:pPr>
              <w:rPr>
                <w:rFonts w:ascii="Times New Roman" w:hAnsi="Times New Roman" w:cs="Times New Roman"/>
              </w:rPr>
            </w:pPr>
          </w:p>
          <w:p w14:paraId="15BF3A11" w14:textId="7377CACD" w:rsidR="00947D83" w:rsidRPr="00CE482A" w:rsidRDefault="00257ED7" w:rsidP="00257E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E482A">
              <w:rPr>
                <w:rFonts w:ascii="Times New Roman" w:hAnsi="Times New Roman" w:cs="Times New Roman"/>
              </w:rPr>
              <w:lastRenderedPageBreak/>
              <w:t>A</w:t>
            </w:r>
            <w:r w:rsidR="000974E7" w:rsidRPr="00CE482A">
              <w:rPr>
                <w:rFonts w:ascii="Times New Roman" w:hAnsi="Times New Roman" w:cs="Times New Roman"/>
              </w:rPr>
              <w:t xml:space="preserve"> CV</w:t>
            </w:r>
          </w:p>
          <w:p w14:paraId="1BDFF4ED" w14:textId="6553B354" w:rsidR="00947D83" w:rsidRPr="00CE482A" w:rsidRDefault="00257ED7" w:rsidP="00257E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E482A">
              <w:rPr>
                <w:rFonts w:ascii="Times New Roman" w:hAnsi="Times New Roman" w:cs="Times New Roman"/>
              </w:rPr>
              <w:t xml:space="preserve">A </w:t>
            </w:r>
            <w:r w:rsidR="000974E7" w:rsidRPr="00CE482A">
              <w:rPr>
                <w:rFonts w:ascii="Times New Roman" w:hAnsi="Times New Roman" w:cs="Times New Roman"/>
              </w:rPr>
              <w:t>covering letter</w:t>
            </w:r>
            <w:r w:rsidR="00616E53">
              <w:rPr>
                <w:rFonts w:ascii="Times New Roman" w:hAnsi="Times New Roman" w:cs="Times New Roman"/>
              </w:rPr>
              <w:t xml:space="preserve"> setting ou</w:t>
            </w:r>
            <w:r w:rsidR="00C84A8A">
              <w:rPr>
                <w:rFonts w:ascii="Times New Roman" w:hAnsi="Times New Roman" w:cs="Times New Roman"/>
              </w:rPr>
              <w:t xml:space="preserve">t </w:t>
            </w:r>
            <w:r w:rsidR="00616E53">
              <w:rPr>
                <w:rFonts w:ascii="Times New Roman" w:hAnsi="Times New Roman" w:cs="Times New Roman"/>
              </w:rPr>
              <w:t xml:space="preserve">your suitability for probationary tenancy and why you would like </w:t>
            </w:r>
            <w:r w:rsidR="00625D2D">
              <w:rPr>
                <w:rFonts w:ascii="Times New Roman" w:hAnsi="Times New Roman" w:cs="Times New Roman"/>
              </w:rPr>
              <w:t>to be</w:t>
            </w:r>
            <w:r w:rsidR="00616E53">
              <w:rPr>
                <w:rFonts w:ascii="Times New Roman" w:hAnsi="Times New Roman" w:cs="Times New Roman"/>
              </w:rPr>
              <w:t xml:space="preserve"> a </w:t>
            </w:r>
            <w:r w:rsidR="00DE797C">
              <w:rPr>
                <w:rFonts w:ascii="Times New Roman" w:hAnsi="Times New Roman" w:cs="Times New Roman"/>
              </w:rPr>
              <w:t>member of</w:t>
            </w:r>
            <w:r w:rsidR="00616E53">
              <w:rPr>
                <w:rFonts w:ascii="Times New Roman" w:hAnsi="Times New Roman" w:cs="Times New Roman"/>
              </w:rPr>
              <w:t xml:space="preserve"> Farrar’s Building</w:t>
            </w:r>
          </w:p>
          <w:p w14:paraId="4EB9D09B" w14:textId="7B6C6E6E" w:rsidR="00947D83" w:rsidRPr="00CE482A" w:rsidRDefault="00257ED7" w:rsidP="00257E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E482A">
              <w:rPr>
                <w:rFonts w:ascii="Times New Roman" w:hAnsi="Times New Roman" w:cs="Times New Roman"/>
              </w:rPr>
              <w:t>T</w:t>
            </w:r>
            <w:r w:rsidR="00947D83" w:rsidRPr="00CE482A">
              <w:rPr>
                <w:rFonts w:ascii="Times New Roman" w:hAnsi="Times New Roman" w:cs="Times New Roman"/>
              </w:rPr>
              <w:t>he details of two referees</w:t>
            </w:r>
            <w:r w:rsidRPr="00CE482A">
              <w:rPr>
                <w:rFonts w:ascii="Times New Roman" w:hAnsi="Times New Roman" w:cs="Times New Roman"/>
              </w:rPr>
              <w:t xml:space="preserve"> who </w:t>
            </w:r>
            <w:r w:rsidR="00616E53">
              <w:rPr>
                <w:rFonts w:ascii="Times New Roman" w:hAnsi="Times New Roman" w:cs="Times New Roman"/>
              </w:rPr>
              <w:t xml:space="preserve">can </w:t>
            </w:r>
            <w:r w:rsidRPr="00CE482A">
              <w:rPr>
                <w:rFonts w:ascii="Times New Roman" w:hAnsi="Times New Roman" w:cs="Times New Roman"/>
              </w:rPr>
              <w:t>be contacted prior to interview</w:t>
            </w:r>
            <w:r w:rsidR="00C22D1B" w:rsidRPr="00CE482A">
              <w:rPr>
                <w:rFonts w:ascii="Times New Roman" w:hAnsi="Times New Roman" w:cs="Times New Roman"/>
              </w:rPr>
              <w:t xml:space="preserve"> </w:t>
            </w:r>
          </w:p>
          <w:p w14:paraId="01AB2B32" w14:textId="15F8210F" w:rsidR="00947D83" w:rsidRPr="00CE482A" w:rsidRDefault="00C22D1B" w:rsidP="00257E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E482A">
              <w:rPr>
                <w:rFonts w:ascii="Times New Roman" w:hAnsi="Times New Roman" w:cs="Times New Roman"/>
              </w:rPr>
              <w:t>T</w:t>
            </w:r>
            <w:r w:rsidR="00947D83" w:rsidRPr="00CE482A">
              <w:rPr>
                <w:rFonts w:ascii="Times New Roman" w:hAnsi="Times New Roman" w:cs="Times New Roman"/>
              </w:rPr>
              <w:t>wo anonymised written work example</w:t>
            </w:r>
            <w:r w:rsidR="002F3088" w:rsidRPr="00CE482A">
              <w:rPr>
                <w:rFonts w:ascii="Times New Roman" w:hAnsi="Times New Roman" w:cs="Times New Roman"/>
              </w:rPr>
              <w:t>s</w:t>
            </w:r>
          </w:p>
          <w:p w14:paraId="0139FE7B" w14:textId="3107C7A0" w:rsidR="004D7ED0" w:rsidRPr="00CE482A" w:rsidRDefault="004D7ED0" w:rsidP="004D7ED0">
            <w:pPr>
              <w:rPr>
                <w:rFonts w:ascii="Times New Roman" w:hAnsi="Times New Roman" w:cs="Times New Roman"/>
              </w:rPr>
            </w:pPr>
          </w:p>
          <w:p w14:paraId="128218AC" w14:textId="234C0FBF" w:rsidR="004D7ED0" w:rsidRPr="00CE482A" w:rsidRDefault="004D7ED0" w:rsidP="004D7ED0">
            <w:pPr>
              <w:rPr>
                <w:rFonts w:ascii="Times New Roman" w:hAnsi="Times New Roman" w:cs="Times New Roman"/>
              </w:rPr>
            </w:pPr>
            <w:r w:rsidRPr="00CE482A">
              <w:rPr>
                <w:rFonts w:ascii="Times New Roman" w:hAnsi="Times New Roman" w:cs="Times New Roman"/>
              </w:rPr>
              <w:t xml:space="preserve">If there is any reason why </w:t>
            </w:r>
            <w:r w:rsidR="001971B2" w:rsidRPr="00CE482A">
              <w:rPr>
                <w:rFonts w:ascii="Times New Roman" w:hAnsi="Times New Roman" w:cs="Times New Roman"/>
              </w:rPr>
              <w:t xml:space="preserve">the provision of any of the above is problematic, </w:t>
            </w:r>
            <w:r w:rsidR="005E2796" w:rsidRPr="00CE482A">
              <w:rPr>
                <w:rFonts w:ascii="Times New Roman" w:hAnsi="Times New Roman" w:cs="Times New Roman"/>
              </w:rPr>
              <w:t xml:space="preserve">please </w:t>
            </w:r>
            <w:r w:rsidR="00E314BE">
              <w:rPr>
                <w:rFonts w:ascii="Times New Roman" w:hAnsi="Times New Roman" w:cs="Times New Roman"/>
              </w:rPr>
              <w:t>inform us</w:t>
            </w:r>
            <w:r w:rsidR="00B0321A" w:rsidRPr="00CE482A">
              <w:rPr>
                <w:rFonts w:ascii="Times New Roman" w:hAnsi="Times New Roman" w:cs="Times New Roman"/>
              </w:rPr>
              <w:t>.</w:t>
            </w:r>
          </w:p>
          <w:p w14:paraId="1756D70A" w14:textId="79844B7C" w:rsidR="00B0321A" w:rsidRPr="00CE482A" w:rsidRDefault="00B0321A" w:rsidP="004D7ED0">
            <w:pPr>
              <w:rPr>
                <w:rFonts w:ascii="Times New Roman" w:hAnsi="Times New Roman" w:cs="Times New Roman"/>
              </w:rPr>
            </w:pPr>
          </w:p>
          <w:p w14:paraId="727BC37E" w14:textId="1808AADE" w:rsidR="000C50E7" w:rsidRPr="00CE482A" w:rsidRDefault="00B0321A" w:rsidP="004D7ED0">
            <w:pPr>
              <w:rPr>
                <w:rFonts w:ascii="Times New Roman" w:hAnsi="Times New Roman" w:cs="Times New Roman"/>
              </w:rPr>
            </w:pPr>
            <w:r w:rsidRPr="00CE482A">
              <w:rPr>
                <w:rFonts w:ascii="Times New Roman" w:hAnsi="Times New Roman" w:cs="Times New Roman"/>
              </w:rPr>
              <w:t xml:space="preserve">We are happy to facilitate an informal conversation </w:t>
            </w:r>
            <w:r w:rsidR="00616E53">
              <w:rPr>
                <w:rFonts w:ascii="Times New Roman" w:hAnsi="Times New Roman" w:cs="Times New Roman"/>
              </w:rPr>
              <w:t>either with</w:t>
            </w:r>
            <w:r w:rsidRPr="00CE482A">
              <w:rPr>
                <w:rFonts w:ascii="Times New Roman" w:hAnsi="Times New Roman" w:cs="Times New Roman"/>
              </w:rPr>
              <w:t xml:space="preserve"> our Director of Recruitment</w:t>
            </w:r>
            <w:r w:rsidR="00616E53">
              <w:rPr>
                <w:rFonts w:ascii="Times New Roman" w:hAnsi="Times New Roman" w:cs="Times New Roman"/>
              </w:rPr>
              <w:t>,</w:t>
            </w:r>
            <w:r w:rsidRPr="00CE482A">
              <w:rPr>
                <w:rFonts w:ascii="Times New Roman" w:hAnsi="Times New Roman" w:cs="Times New Roman"/>
              </w:rPr>
              <w:t xml:space="preserve"> Stuart Brady</w:t>
            </w:r>
            <w:r w:rsidR="00616E53">
              <w:rPr>
                <w:rFonts w:ascii="Times New Roman" w:hAnsi="Times New Roman" w:cs="Times New Roman"/>
              </w:rPr>
              <w:t>, our Chief Executive, Paul Cray, or</w:t>
            </w:r>
            <w:r w:rsidR="006001D0" w:rsidRPr="00CE482A">
              <w:rPr>
                <w:rFonts w:ascii="Times New Roman" w:hAnsi="Times New Roman" w:cs="Times New Roman"/>
              </w:rPr>
              <w:t xml:space="preserve"> with recent </w:t>
            </w:r>
            <w:r w:rsidR="00AA1F4C">
              <w:rPr>
                <w:rFonts w:ascii="Times New Roman" w:hAnsi="Times New Roman" w:cs="Times New Roman"/>
              </w:rPr>
              <w:t>probationary tenants</w:t>
            </w:r>
            <w:r w:rsidR="006001D0" w:rsidRPr="00CE482A">
              <w:rPr>
                <w:rFonts w:ascii="Times New Roman" w:hAnsi="Times New Roman" w:cs="Times New Roman"/>
              </w:rPr>
              <w:t xml:space="preserve"> in Chambers, prior to application or interview.</w:t>
            </w:r>
            <w:r w:rsidR="000C50E7" w:rsidRPr="00CE482A">
              <w:rPr>
                <w:rFonts w:ascii="Times New Roman" w:hAnsi="Times New Roman" w:cs="Times New Roman"/>
              </w:rPr>
              <w:t xml:space="preserve">  The same can be arranged by emailing </w:t>
            </w:r>
            <w:hyperlink r:id="rId10" w:history="1">
              <w:r w:rsidR="000C50E7" w:rsidRPr="00CE482A">
                <w:rPr>
                  <w:rStyle w:val="Hyperlink"/>
                  <w:rFonts w:ascii="Times New Roman" w:hAnsi="Times New Roman" w:cs="Times New Roman"/>
                </w:rPr>
                <w:t>sbrady@farrarsbuilding.co.uk</w:t>
              </w:r>
            </w:hyperlink>
            <w:r w:rsidR="000C50E7" w:rsidRPr="00CE482A">
              <w:rPr>
                <w:rFonts w:ascii="Times New Roman" w:hAnsi="Times New Roman" w:cs="Times New Roman"/>
              </w:rPr>
              <w:t xml:space="preserve"> . </w:t>
            </w:r>
          </w:p>
          <w:p w14:paraId="4F228575" w14:textId="7A66ACBF" w:rsidR="000C50E7" w:rsidRPr="00CE482A" w:rsidRDefault="000C50E7" w:rsidP="004D7ED0">
            <w:pPr>
              <w:rPr>
                <w:rFonts w:ascii="Times New Roman" w:hAnsi="Times New Roman" w:cs="Times New Roman"/>
              </w:rPr>
            </w:pPr>
          </w:p>
          <w:p w14:paraId="6A9B51DD" w14:textId="73446C2E" w:rsidR="00A7458F" w:rsidRPr="00CE482A" w:rsidRDefault="00F376D3" w:rsidP="004D7ED0">
            <w:pPr>
              <w:rPr>
                <w:rFonts w:ascii="Times New Roman" w:hAnsi="Times New Roman" w:cs="Times New Roman"/>
              </w:rPr>
            </w:pPr>
            <w:r w:rsidRPr="00CE482A">
              <w:rPr>
                <w:rFonts w:ascii="Times New Roman" w:hAnsi="Times New Roman" w:cs="Times New Roman"/>
              </w:rPr>
              <w:t xml:space="preserve">We are committed to </w:t>
            </w:r>
            <w:r w:rsidR="00A7458F" w:rsidRPr="00CE482A">
              <w:rPr>
                <w:rFonts w:ascii="Times New Roman" w:hAnsi="Times New Roman" w:cs="Times New Roman"/>
              </w:rPr>
              <w:t>increasing diversity at the Bar</w:t>
            </w:r>
            <w:r w:rsidR="0015346A">
              <w:rPr>
                <w:rFonts w:ascii="Times New Roman" w:hAnsi="Times New Roman" w:cs="Times New Roman"/>
              </w:rPr>
              <w:t xml:space="preserve"> and very much </w:t>
            </w:r>
            <w:r w:rsidR="00106209">
              <w:rPr>
                <w:rFonts w:ascii="Times New Roman" w:hAnsi="Times New Roman" w:cs="Times New Roman"/>
              </w:rPr>
              <w:t>w</w:t>
            </w:r>
            <w:r w:rsidR="00616E53">
              <w:rPr>
                <w:rFonts w:ascii="Times New Roman" w:hAnsi="Times New Roman" w:cs="Times New Roman"/>
              </w:rPr>
              <w:t>elcome</w:t>
            </w:r>
            <w:r w:rsidR="0015346A">
              <w:rPr>
                <w:rFonts w:ascii="Times New Roman" w:hAnsi="Times New Roman" w:cs="Times New Roman"/>
              </w:rPr>
              <w:t xml:space="preserve"> candidates from diverse backgrounds</w:t>
            </w:r>
            <w:r w:rsidR="00616E53">
              <w:rPr>
                <w:rFonts w:ascii="Times New Roman" w:hAnsi="Times New Roman" w:cs="Times New Roman"/>
              </w:rPr>
              <w:t xml:space="preserve"> and from those in underrepresented groups at the Bar. </w:t>
            </w:r>
          </w:p>
          <w:p w14:paraId="1C59E288" w14:textId="77777777" w:rsidR="00A7458F" w:rsidRPr="00CE482A" w:rsidRDefault="00A7458F" w:rsidP="004D7ED0">
            <w:pPr>
              <w:rPr>
                <w:rFonts w:ascii="Times New Roman" w:hAnsi="Times New Roman" w:cs="Times New Roman"/>
              </w:rPr>
            </w:pPr>
          </w:p>
          <w:p w14:paraId="4FFE2268" w14:textId="22F70D36" w:rsidR="000C50E7" w:rsidRPr="00CE482A" w:rsidRDefault="00A7458F" w:rsidP="004D7ED0">
            <w:pPr>
              <w:rPr>
                <w:rFonts w:ascii="Times New Roman" w:hAnsi="Times New Roman" w:cs="Times New Roman"/>
              </w:rPr>
            </w:pPr>
            <w:r w:rsidRPr="00CE482A">
              <w:rPr>
                <w:rFonts w:ascii="Times New Roman" w:hAnsi="Times New Roman" w:cs="Times New Roman"/>
              </w:rPr>
              <w:t>Chambers</w:t>
            </w:r>
            <w:r w:rsidR="008F573A">
              <w:rPr>
                <w:rFonts w:ascii="Times New Roman" w:hAnsi="Times New Roman" w:cs="Times New Roman"/>
              </w:rPr>
              <w:t xml:space="preserve"> is well recognised </w:t>
            </w:r>
            <w:r w:rsidR="00633CBA">
              <w:rPr>
                <w:rFonts w:ascii="Times New Roman" w:hAnsi="Times New Roman" w:cs="Times New Roman"/>
              </w:rPr>
              <w:t xml:space="preserve">in </w:t>
            </w:r>
            <w:r w:rsidR="004D26D6">
              <w:rPr>
                <w:rFonts w:ascii="Times New Roman" w:hAnsi="Times New Roman" w:cs="Times New Roman"/>
              </w:rPr>
              <w:t>Chambers and Partners and the Legal 500 and</w:t>
            </w:r>
            <w:r w:rsidRPr="00CE482A">
              <w:rPr>
                <w:rFonts w:ascii="Times New Roman" w:hAnsi="Times New Roman" w:cs="Times New Roman"/>
              </w:rPr>
              <w:t xml:space="preserve"> has </w:t>
            </w:r>
            <w:r w:rsidR="006E25AC" w:rsidRPr="00CE482A">
              <w:rPr>
                <w:rFonts w:ascii="Times New Roman" w:hAnsi="Times New Roman" w:cs="Times New Roman"/>
              </w:rPr>
              <w:t xml:space="preserve">in place generous policies to facilitate work-life balance and retention of </w:t>
            </w:r>
            <w:r w:rsidR="00B37ECD" w:rsidRPr="00CE482A">
              <w:rPr>
                <w:rFonts w:ascii="Times New Roman" w:hAnsi="Times New Roman" w:cs="Times New Roman"/>
              </w:rPr>
              <w:t>Members</w:t>
            </w:r>
            <w:r w:rsidR="00930039" w:rsidRPr="00CE482A">
              <w:rPr>
                <w:rFonts w:ascii="Times New Roman" w:hAnsi="Times New Roman" w:cs="Times New Roman"/>
              </w:rPr>
              <w:t xml:space="preserve">.  In addition, </w:t>
            </w:r>
            <w:r w:rsidR="004D26D6">
              <w:rPr>
                <w:rFonts w:ascii="Times New Roman" w:hAnsi="Times New Roman" w:cs="Times New Roman"/>
              </w:rPr>
              <w:t>our C</w:t>
            </w:r>
            <w:r w:rsidR="00616E53">
              <w:rPr>
                <w:rFonts w:ascii="Times New Roman" w:hAnsi="Times New Roman" w:cs="Times New Roman"/>
              </w:rPr>
              <w:t>hief Executive</w:t>
            </w:r>
            <w:r w:rsidR="004D26D6">
              <w:rPr>
                <w:rFonts w:ascii="Times New Roman" w:hAnsi="Times New Roman" w:cs="Times New Roman"/>
              </w:rPr>
              <w:t>,</w:t>
            </w:r>
            <w:r w:rsidR="00930039" w:rsidRPr="00CE482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30039" w:rsidRPr="00CE482A">
              <w:rPr>
                <w:rFonts w:ascii="Times New Roman" w:hAnsi="Times New Roman" w:cs="Times New Roman"/>
              </w:rPr>
              <w:t>clerking</w:t>
            </w:r>
            <w:proofErr w:type="gramEnd"/>
            <w:r w:rsidR="00930039" w:rsidRPr="00CE482A">
              <w:rPr>
                <w:rFonts w:ascii="Times New Roman" w:hAnsi="Times New Roman" w:cs="Times New Roman"/>
              </w:rPr>
              <w:t xml:space="preserve"> and marketing team </w:t>
            </w:r>
            <w:r w:rsidR="009E5F82" w:rsidRPr="00CE482A">
              <w:rPr>
                <w:rFonts w:ascii="Times New Roman" w:hAnsi="Times New Roman" w:cs="Times New Roman"/>
              </w:rPr>
              <w:t>are</w:t>
            </w:r>
            <w:r w:rsidR="00C03762" w:rsidRPr="00CE482A">
              <w:rPr>
                <w:rFonts w:ascii="Times New Roman" w:hAnsi="Times New Roman" w:cs="Times New Roman"/>
              </w:rPr>
              <w:t xml:space="preserve"> very supportive of</w:t>
            </w:r>
            <w:r w:rsidR="009E5F82" w:rsidRPr="00CE482A">
              <w:rPr>
                <w:rFonts w:ascii="Times New Roman" w:hAnsi="Times New Roman" w:cs="Times New Roman"/>
              </w:rPr>
              <w:t xml:space="preserve"> individuals</w:t>
            </w:r>
            <w:r w:rsidR="00C03762" w:rsidRPr="00CE482A">
              <w:rPr>
                <w:rFonts w:ascii="Times New Roman" w:hAnsi="Times New Roman" w:cs="Times New Roman"/>
              </w:rPr>
              <w:t>’</w:t>
            </w:r>
            <w:r w:rsidR="009E5F82" w:rsidRPr="00CE482A">
              <w:rPr>
                <w:rFonts w:ascii="Times New Roman" w:hAnsi="Times New Roman" w:cs="Times New Roman"/>
              </w:rPr>
              <w:t xml:space="preserve"> needs</w:t>
            </w:r>
            <w:r w:rsidR="00E0695C" w:rsidRPr="00CE482A">
              <w:rPr>
                <w:rFonts w:ascii="Times New Roman" w:hAnsi="Times New Roman" w:cs="Times New Roman"/>
              </w:rPr>
              <w:t xml:space="preserve">, </w:t>
            </w:r>
            <w:r w:rsidR="009E5F82" w:rsidRPr="00CE482A">
              <w:rPr>
                <w:rFonts w:ascii="Times New Roman" w:hAnsi="Times New Roman" w:cs="Times New Roman"/>
              </w:rPr>
              <w:t>ambition</w:t>
            </w:r>
            <w:r w:rsidR="00E0695C" w:rsidRPr="00CE482A">
              <w:rPr>
                <w:rFonts w:ascii="Times New Roman" w:hAnsi="Times New Roman" w:cs="Times New Roman"/>
              </w:rPr>
              <w:t>s, and business development</w:t>
            </w:r>
            <w:r w:rsidR="009E5F82" w:rsidRPr="00CE482A">
              <w:rPr>
                <w:rFonts w:ascii="Times New Roman" w:hAnsi="Times New Roman" w:cs="Times New Roman"/>
              </w:rPr>
              <w:t>.</w:t>
            </w:r>
          </w:p>
          <w:p w14:paraId="001A9685" w14:textId="77777777" w:rsidR="00042870" w:rsidRPr="00CE482A" w:rsidRDefault="00042870" w:rsidP="00F91B38">
            <w:pPr>
              <w:rPr>
                <w:rFonts w:ascii="Times New Roman" w:hAnsi="Times New Roman" w:cs="Times New Roman"/>
              </w:rPr>
            </w:pPr>
          </w:p>
          <w:p w14:paraId="211ECF85" w14:textId="0BAFD228" w:rsidR="00281A2A" w:rsidRPr="00CE482A" w:rsidRDefault="00281A2A" w:rsidP="00F91B38">
            <w:pPr>
              <w:rPr>
                <w:rFonts w:ascii="Times New Roman" w:hAnsi="Times New Roman" w:cs="Times New Roman"/>
              </w:rPr>
            </w:pPr>
          </w:p>
        </w:tc>
      </w:tr>
    </w:tbl>
    <w:p w14:paraId="6A632BF6" w14:textId="77777777" w:rsidR="00F91B38" w:rsidRPr="00CE482A" w:rsidRDefault="00F91B38">
      <w:pPr>
        <w:rPr>
          <w:rFonts w:ascii="Times New Roman" w:hAnsi="Times New Roman" w:cs="Times New Roman"/>
        </w:rPr>
      </w:pPr>
    </w:p>
    <w:p w14:paraId="068948DB" w14:textId="1133F9BF" w:rsidR="003026B6" w:rsidRPr="00CE482A" w:rsidRDefault="003026B6" w:rsidP="003026B6">
      <w:pPr>
        <w:jc w:val="right"/>
        <w:rPr>
          <w:rFonts w:ascii="Times New Roman" w:hAnsi="Times New Roman" w:cs="Times New Roman"/>
          <w:sz w:val="20"/>
        </w:rPr>
      </w:pPr>
      <w:r w:rsidRPr="00CE482A">
        <w:rPr>
          <w:rFonts w:ascii="Times New Roman" w:hAnsi="Times New Roman" w:cs="Times New Roman"/>
          <w:b/>
          <w:sz w:val="20"/>
        </w:rPr>
        <w:t>Posted:</w:t>
      </w:r>
      <w:r w:rsidRPr="00CE482A">
        <w:rPr>
          <w:rFonts w:ascii="Times New Roman" w:hAnsi="Times New Roman" w:cs="Times New Roman"/>
          <w:sz w:val="20"/>
        </w:rPr>
        <w:t xml:space="preserve"> </w:t>
      </w:r>
    </w:p>
    <w:sectPr w:rsidR="003026B6" w:rsidRPr="00CE48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721C6"/>
    <w:multiLevelType w:val="hybridMultilevel"/>
    <w:tmpl w:val="E468FF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454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31"/>
    <w:rsid w:val="00042870"/>
    <w:rsid w:val="00084CBB"/>
    <w:rsid w:val="00096970"/>
    <w:rsid w:val="000974E7"/>
    <w:rsid w:val="000A24F0"/>
    <w:rsid w:val="000C50E7"/>
    <w:rsid w:val="00106209"/>
    <w:rsid w:val="00134F78"/>
    <w:rsid w:val="0015346A"/>
    <w:rsid w:val="00174B31"/>
    <w:rsid w:val="001971B2"/>
    <w:rsid w:val="001B2660"/>
    <w:rsid w:val="001B7B70"/>
    <w:rsid w:val="001C0CC2"/>
    <w:rsid w:val="001D6A18"/>
    <w:rsid w:val="001E4248"/>
    <w:rsid w:val="002061F8"/>
    <w:rsid w:val="00257ED7"/>
    <w:rsid w:val="00281A2A"/>
    <w:rsid w:val="002D452E"/>
    <w:rsid w:val="002F3088"/>
    <w:rsid w:val="003026B6"/>
    <w:rsid w:val="00316781"/>
    <w:rsid w:val="00324DC3"/>
    <w:rsid w:val="00330DC5"/>
    <w:rsid w:val="003535A2"/>
    <w:rsid w:val="0041394B"/>
    <w:rsid w:val="00454C74"/>
    <w:rsid w:val="00471E32"/>
    <w:rsid w:val="00480C2C"/>
    <w:rsid w:val="0049120E"/>
    <w:rsid w:val="004D012D"/>
    <w:rsid w:val="004D26D6"/>
    <w:rsid w:val="004D3986"/>
    <w:rsid w:val="004D4C79"/>
    <w:rsid w:val="004D7ED0"/>
    <w:rsid w:val="004E3381"/>
    <w:rsid w:val="004E4FFC"/>
    <w:rsid w:val="004E7B01"/>
    <w:rsid w:val="004F346F"/>
    <w:rsid w:val="00505BC2"/>
    <w:rsid w:val="005112DB"/>
    <w:rsid w:val="00526740"/>
    <w:rsid w:val="00527F69"/>
    <w:rsid w:val="00544943"/>
    <w:rsid w:val="00547831"/>
    <w:rsid w:val="00560622"/>
    <w:rsid w:val="00563C7C"/>
    <w:rsid w:val="0056729F"/>
    <w:rsid w:val="005833F5"/>
    <w:rsid w:val="005957E3"/>
    <w:rsid w:val="005D7BE3"/>
    <w:rsid w:val="005E1258"/>
    <w:rsid w:val="005E2796"/>
    <w:rsid w:val="005F03B2"/>
    <w:rsid w:val="006001D0"/>
    <w:rsid w:val="00616E53"/>
    <w:rsid w:val="0061721C"/>
    <w:rsid w:val="00622107"/>
    <w:rsid w:val="00625D2D"/>
    <w:rsid w:val="00633CBA"/>
    <w:rsid w:val="006375A8"/>
    <w:rsid w:val="006441C3"/>
    <w:rsid w:val="00657CA0"/>
    <w:rsid w:val="0067311B"/>
    <w:rsid w:val="006A346D"/>
    <w:rsid w:val="006B4E15"/>
    <w:rsid w:val="006E25AC"/>
    <w:rsid w:val="006E3EED"/>
    <w:rsid w:val="006E5E66"/>
    <w:rsid w:val="007331EF"/>
    <w:rsid w:val="007539CD"/>
    <w:rsid w:val="00777442"/>
    <w:rsid w:val="00790E2F"/>
    <w:rsid w:val="007E53B4"/>
    <w:rsid w:val="00824C1C"/>
    <w:rsid w:val="00827081"/>
    <w:rsid w:val="008E6C61"/>
    <w:rsid w:val="008F573A"/>
    <w:rsid w:val="0091556C"/>
    <w:rsid w:val="00930039"/>
    <w:rsid w:val="00947D83"/>
    <w:rsid w:val="00990EF2"/>
    <w:rsid w:val="009B2C8A"/>
    <w:rsid w:val="009B6BA7"/>
    <w:rsid w:val="009E5F82"/>
    <w:rsid w:val="00A04F3D"/>
    <w:rsid w:val="00A403AC"/>
    <w:rsid w:val="00A7458F"/>
    <w:rsid w:val="00A95200"/>
    <w:rsid w:val="00AA1F4C"/>
    <w:rsid w:val="00AA230E"/>
    <w:rsid w:val="00AA2F50"/>
    <w:rsid w:val="00AB589C"/>
    <w:rsid w:val="00B0321A"/>
    <w:rsid w:val="00B37ECD"/>
    <w:rsid w:val="00B910A9"/>
    <w:rsid w:val="00BE0031"/>
    <w:rsid w:val="00C02BDE"/>
    <w:rsid w:val="00C03762"/>
    <w:rsid w:val="00C22D1B"/>
    <w:rsid w:val="00C24DAF"/>
    <w:rsid w:val="00C254A2"/>
    <w:rsid w:val="00C267BE"/>
    <w:rsid w:val="00C71B4F"/>
    <w:rsid w:val="00C71C60"/>
    <w:rsid w:val="00C742C1"/>
    <w:rsid w:val="00C84A8A"/>
    <w:rsid w:val="00C9011A"/>
    <w:rsid w:val="00CA3112"/>
    <w:rsid w:val="00CB263F"/>
    <w:rsid w:val="00CE482A"/>
    <w:rsid w:val="00D20D05"/>
    <w:rsid w:val="00D211B3"/>
    <w:rsid w:val="00D24CA3"/>
    <w:rsid w:val="00D26691"/>
    <w:rsid w:val="00D417FD"/>
    <w:rsid w:val="00DA4AA6"/>
    <w:rsid w:val="00DB27B0"/>
    <w:rsid w:val="00DC6177"/>
    <w:rsid w:val="00DE797C"/>
    <w:rsid w:val="00E0259F"/>
    <w:rsid w:val="00E0695C"/>
    <w:rsid w:val="00E140F5"/>
    <w:rsid w:val="00E15A4A"/>
    <w:rsid w:val="00E30475"/>
    <w:rsid w:val="00E314BE"/>
    <w:rsid w:val="00E67884"/>
    <w:rsid w:val="00ED642B"/>
    <w:rsid w:val="00ED6E7D"/>
    <w:rsid w:val="00EF1A3E"/>
    <w:rsid w:val="00F376D3"/>
    <w:rsid w:val="00F54FAB"/>
    <w:rsid w:val="00F84391"/>
    <w:rsid w:val="00F91B38"/>
    <w:rsid w:val="00FB0A70"/>
    <w:rsid w:val="00FB6490"/>
    <w:rsid w:val="00FC1557"/>
    <w:rsid w:val="00FE6981"/>
    <w:rsid w:val="00FE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6E009"/>
  <w15:chartTrackingRefBased/>
  <w15:docId w15:val="{0ED06F56-CFA7-4262-BB36-F3119325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0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E0031"/>
    <w:rPr>
      <w:b/>
      <w:bCs/>
    </w:rPr>
  </w:style>
  <w:style w:type="character" w:styleId="Hyperlink">
    <w:name w:val="Hyperlink"/>
    <w:basedOn w:val="DefaultParagraphFont"/>
    <w:uiPriority w:val="99"/>
    <w:unhideWhenUsed/>
    <w:rsid w:val="00BE00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C8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B2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731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7ED7"/>
    <w:pPr>
      <w:ind w:left="720"/>
      <w:contextualSpacing/>
    </w:pPr>
  </w:style>
  <w:style w:type="paragraph" w:styleId="Revision">
    <w:name w:val="Revision"/>
    <w:hidden/>
    <w:uiPriority w:val="99"/>
    <w:semiHidden/>
    <w:rsid w:val="00D211B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478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8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8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8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8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1" w:color="D5D6D7"/>
            <w:right w:val="none" w:sz="0" w:space="0" w:color="auto"/>
          </w:divBdr>
          <w:divsChild>
            <w:div w:id="6163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136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63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4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72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94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42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41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55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61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8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063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87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984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18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6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79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3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6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2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58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7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7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rady@farrarsbuilding.co.uk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brady@farrarsbuilding.co.uk" TargetMode="External"/><Relationship Id="rId4" Type="http://schemas.openxmlformats.org/officeDocument/2006/relationships/styles" Target="styles.xml"/><Relationship Id="rId9" Type="http://schemas.openxmlformats.org/officeDocument/2006/relationships/hyperlink" Target="mailto:sbrady@farrarsbuilding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A9F3E4DA7C68477BBE6F6B19974764CC" version="1.0.0">
  <systemFields>
    <field name="Objective-Id">
      <value order="0">A740587</value>
    </field>
    <field name="Objective-Title">
      <value order="0">Third Six Vacancy TEMPLATE</value>
    </field>
    <field name="Objective-Description">
      <value order="0"/>
    </field>
    <field name="Objective-CreationStamp">
      <value order="0">2019-12-11T13:52:19Z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2020-04-06T19:28:05Z</value>
    </field>
    <field name="Objective-Owner">
      <value order="0">Michelle Moxon</value>
    </field>
    <field name="Objective-Path">
      <value order="0">Bar Council Global Folder:Representation:Commercial Services:Services Team:Third Six:Manual:Third six templates</value>
    </field>
    <field name="Objective-Parent">
      <value order="0">Third six templates</value>
    </field>
    <field name="Objective-State">
      <value order="0">Being Edited</value>
    </field>
    <field name="Objective-VersionId">
      <value order="0">vA1245245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qA47011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9F3E4DA7C68477BBE6F6B19974764CC"/>
  </ds:schemaRefs>
</ds:datastoreItem>
</file>

<file path=customXml/itemProps2.xml><?xml version="1.0" encoding="utf-8"?>
<ds:datastoreItem xmlns:ds="http://schemas.openxmlformats.org/officeDocument/2006/customXml" ds:itemID="{CDC01805-5D3D-46B6-9920-721D55AE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2554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Entwistle</dc:creator>
  <cp:keywords/>
  <dc:description/>
  <cp:lastModifiedBy>Kelly Penstone-Smith</cp:lastModifiedBy>
  <cp:revision>2</cp:revision>
  <cp:lastPrinted>2019-12-11T11:39:00Z</cp:lastPrinted>
  <dcterms:created xsi:type="dcterms:W3CDTF">2023-07-05T13:02:00Z</dcterms:created>
  <dcterms:modified xsi:type="dcterms:W3CDTF">2023-07-05T13:02:00Z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A740587</vt:lpwstr>
  </property>
  <property fmtid="{D5CDD505-2E9C-101B-9397-08002B2CF9AE}" pid="4" name="Objective-Title">
    <vt:lpwstr>Third Six Vacancy TEMPLATE</vt:lpwstr>
  </property>
  <property fmtid="{D5CDD505-2E9C-101B-9397-08002B2CF9AE}" pid="5" name="Objective-Description">
    <vt:lpwstr/>
  </property>
  <property fmtid="{D5CDD505-2E9C-101B-9397-08002B2CF9AE}" pid="6" name="Objective-CreationStamp">
    <vt:filetime>2019-12-11T13:51:47Z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2022-01-27T08:15:21Z</vt:filetime>
  </property>
  <property fmtid="{D5CDD505-2E9C-101B-9397-08002B2CF9AE}" pid="11" name="Objective-Owner">
    <vt:lpwstr>Michelle Moxon</vt:lpwstr>
  </property>
  <property fmtid="{D5CDD505-2E9C-101B-9397-08002B2CF9AE}" pid="12" name="Objective-Path">
    <vt:lpwstr>Bar Council Global Folder:Representation:Commercial Services:Services Team:Third Six:Manual:Third six templates:</vt:lpwstr>
  </property>
  <property fmtid="{D5CDD505-2E9C-101B-9397-08002B2CF9AE}" pid="13" name="Objective-Parent">
    <vt:lpwstr>Third six templates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vA1245245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Connect Creator">
    <vt:lpwstr/>
  </property>
  <property fmtid="{D5CDD505-2E9C-101B-9397-08002B2CF9AE}" pid="23" name="Objective-Comment">
    <vt:lpwstr/>
  </property>
  <property fmtid="{D5CDD505-2E9C-101B-9397-08002B2CF9AE}" pid="24" name="Objective-Connect Creator [system]">
    <vt:lpwstr/>
  </property>
</Properties>
</file>